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299C5" w14:textId="77777777" w:rsidR="00A3722B" w:rsidRPr="00024EED" w:rsidRDefault="00A3722B" w:rsidP="00A3722B">
      <w:pPr>
        <w:pStyle w:val="NoSpacing"/>
        <w:rPr>
          <w:rFonts w:ascii="Arial" w:hAnsi="Arial" w:cs="Arial"/>
          <w:sz w:val="24"/>
        </w:rPr>
      </w:pPr>
      <w:bookmarkStart w:id="0" w:name="_GoBack"/>
      <w:r w:rsidRPr="00024EED">
        <w:rPr>
          <w:rFonts w:ascii="Arial" w:hAnsi="Arial" w:cs="Arial"/>
          <w:sz w:val="24"/>
        </w:rPr>
        <w:t xml:space="preserve">Stop Dieting and Incorporate Healthy Eating Habits </w:t>
      </w:r>
    </w:p>
    <w:p w14:paraId="38785793" w14:textId="384C4D13" w:rsidR="00634AF3" w:rsidRPr="00024EED" w:rsidRDefault="00634AF3" w:rsidP="00A3722B">
      <w:pPr>
        <w:pStyle w:val="NoSpacing"/>
        <w:rPr>
          <w:rFonts w:ascii="Arial" w:hAnsi="Arial" w:cs="Arial"/>
          <w:sz w:val="24"/>
        </w:rPr>
      </w:pPr>
    </w:p>
    <w:p w14:paraId="0D86A2EB" w14:textId="77777777" w:rsidR="00A3722B" w:rsidRPr="00024EED" w:rsidRDefault="00A3722B" w:rsidP="00A3722B">
      <w:pPr>
        <w:pStyle w:val="NoSpacing"/>
        <w:rPr>
          <w:rFonts w:ascii="Arial" w:hAnsi="Arial" w:cs="Arial"/>
          <w:color w:val="404040"/>
          <w:sz w:val="24"/>
        </w:rPr>
      </w:pPr>
      <w:r w:rsidRPr="00024EED">
        <w:rPr>
          <w:rFonts w:ascii="Arial" w:hAnsi="Arial" w:cs="Arial"/>
          <w:color w:val="404040"/>
          <w:sz w:val="24"/>
          <w:shd w:val="clear" w:color="auto" w:fill="FFFFFF"/>
        </w:rPr>
        <w:t>When you are ready to lose weight, you might receive advice from others about strange crash diets that require eating only cabbage soup or bananas. To lose weight in a safer way, change your diet habits slowly by following one tip at a time. Here are some of the best ways to change to healthy eating habits while also changing your mindset about foods. </w:t>
      </w:r>
      <w:r w:rsidRPr="00024EED">
        <w:rPr>
          <w:rFonts w:ascii="Arial" w:hAnsi="Arial" w:cs="Arial"/>
          <w:color w:val="404040"/>
          <w:sz w:val="24"/>
        </w:rPr>
        <w:br/>
      </w:r>
    </w:p>
    <w:p w14:paraId="0B2570C5" w14:textId="77777777" w:rsidR="00A3722B" w:rsidRPr="00024EED" w:rsidRDefault="00A3722B" w:rsidP="00A3722B">
      <w:pPr>
        <w:pStyle w:val="NoSpacing"/>
        <w:rPr>
          <w:rFonts w:ascii="Arial" w:hAnsi="Arial" w:cs="Arial"/>
          <w:color w:val="404040"/>
          <w:sz w:val="24"/>
          <w:shd w:val="clear" w:color="auto" w:fill="FFFFFF"/>
        </w:rPr>
      </w:pPr>
    </w:p>
    <w:p w14:paraId="30DC2916" w14:textId="77777777" w:rsidR="00A3722B" w:rsidRPr="00024EED" w:rsidRDefault="00A3722B" w:rsidP="00A3722B">
      <w:pPr>
        <w:pStyle w:val="NoSpacing"/>
        <w:rPr>
          <w:rFonts w:ascii="Arial" w:hAnsi="Arial" w:cs="Arial"/>
          <w:color w:val="404040"/>
          <w:sz w:val="24"/>
        </w:rPr>
      </w:pPr>
      <w:r w:rsidRPr="00024EED">
        <w:rPr>
          <w:rFonts w:ascii="Arial" w:hAnsi="Arial" w:cs="Arial"/>
          <w:b/>
          <w:color w:val="404040"/>
          <w:sz w:val="24"/>
          <w:shd w:val="clear" w:color="auto" w:fill="FFFFFF"/>
        </w:rPr>
        <w:t>Check the Condiments in Your Refrigerator</w:t>
      </w:r>
      <w:r w:rsidRPr="00024EED">
        <w:rPr>
          <w:rFonts w:ascii="Arial" w:hAnsi="Arial" w:cs="Arial"/>
          <w:color w:val="404040"/>
          <w:sz w:val="24"/>
        </w:rPr>
        <w:br/>
      </w:r>
      <w:r w:rsidRPr="00024EED">
        <w:rPr>
          <w:rFonts w:ascii="Arial" w:hAnsi="Arial" w:cs="Arial"/>
          <w:color w:val="404040"/>
          <w:sz w:val="24"/>
        </w:rPr>
        <w:br/>
      </w:r>
      <w:r w:rsidRPr="00024EED">
        <w:rPr>
          <w:rFonts w:ascii="Arial" w:hAnsi="Arial" w:cs="Arial"/>
          <w:color w:val="404040"/>
          <w:sz w:val="24"/>
          <w:shd w:val="clear" w:color="auto" w:fill="FFFFFF"/>
        </w:rPr>
        <w:t xml:space="preserve">You might make a colorful salad with dark leafy greens, bright red tomatoes and slices of cucumbers, but you may ruin its calorie count with high-fat salad dressings. Begin to read the caloric content of salad dressings, </w:t>
      </w:r>
      <w:proofErr w:type="gramStart"/>
      <w:r w:rsidRPr="00024EED">
        <w:rPr>
          <w:rFonts w:ascii="Arial" w:hAnsi="Arial" w:cs="Arial"/>
          <w:color w:val="404040"/>
          <w:sz w:val="24"/>
          <w:shd w:val="clear" w:color="auto" w:fill="FFFFFF"/>
        </w:rPr>
        <w:t>and also</w:t>
      </w:r>
      <w:proofErr w:type="gramEnd"/>
      <w:r w:rsidRPr="00024EED">
        <w:rPr>
          <w:rFonts w:ascii="Arial" w:hAnsi="Arial" w:cs="Arial"/>
          <w:color w:val="404040"/>
          <w:sz w:val="24"/>
          <w:shd w:val="clear" w:color="auto" w:fill="FFFFFF"/>
        </w:rPr>
        <w:t>, you should understand how many fat grams are in the salad dressing. Think carefully about the condiments that you buy, but also, make sure to use the proper portion of the condiment. </w:t>
      </w:r>
      <w:r w:rsidRPr="00024EED">
        <w:rPr>
          <w:rFonts w:ascii="Arial" w:hAnsi="Arial" w:cs="Arial"/>
          <w:color w:val="404040"/>
          <w:sz w:val="24"/>
        </w:rPr>
        <w:br/>
      </w:r>
    </w:p>
    <w:p w14:paraId="4FA44D59" w14:textId="6D383A41" w:rsidR="00A3722B" w:rsidRPr="00024EED" w:rsidRDefault="00A3722B" w:rsidP="00A3722B">
      <w:pPr>
        <w:pStyle w:val="NoSpacing"/>
        <w:rPr>
          <w:rFonts w:ascii="Arial" w:hAnsi="Arial" w:cs="Arial"/>
          <w:color w:val="404040"/>
          <w:sz w:val="24"/>
        </w:rPr>
      </w:pPr>
      <w:r w:rsidRPr="00024EED">
        <w:rPr>
          <w:rFonts w:ascii="Arial" w:hAnsi="Arial" w:cs="Arial"/>
          <w:color w:val="404040"/>
          <w:sz w:val="24"/>
        </w:rPr>
        <w:br/>
      </w:r>
      <w:r w:rsidRPr="00024EED">
        <w:rPr>
          <w:rFonts w:ascii="Arial" w:hAnsi="Arial" w:cs="Arial"/>
          <w:b/>
          <w:color w:val="404040"/>
          <w:sz w:val="24"/>
          <w:shd w:val="clear" w:color="auto" w:fill="FFFFFF"/>
        </w:rPr>
        <w:t>Look for Leaner Meats</w:t>
      </w:r>
      <w:r w:rsidRPr="00024EED">
        <w:rPr>
          <w:rFonts w:ascii="Arial" w:hAnsi="Arial" w:cs="Arial"/>
          <w:color w:val="404040"/>
          <w:sz w:val="24"/>
        </w:rPr>
        <w:br/>
      </w:r>
      <w:r w:rsidRPr="00024EED">
        <w:rPr>
          <w:rFonts w:ascii="Arial" w:hAnsi="Arial" w:cs="Arial"/>
          <w:color w:val="404040"/>
          <w:sz w:val="24"/>
        </w:rPr>
        <w:br/>
      </w:r>
      <w:r w:rsidRPr="00024EED">
        <w:rPr>
          <w:rFonts w:ascii="Arial" w:hAnsi="Arial" w:cs="Arial"/>
          <w:color w:val="404040"/>
          <w:sz w:val="24"/>
          <w:shd w:val="clear" w:color="auto" w:fill="FFFFFF"/>
        </w:rPr>
        <w:t>If you rush through the meat aisle at the supermarket, then you might grab the high-fat ground beef or the chicken thighs that have skin. Take more time at the supermarket to find the pork, beef and poultry that have less fat. At home, make sure to trim away any excess fat from the meat after cooking it. Remember that if you buy processed meat products such as fish sticks or chicken nuggets, then several types of fats or oils are added to the food during the manufacturing process. </w:t>
      </w:r>
      <w:r w:rsidRPr="00024EED">
        <w:rPr>
          <w:rFonts w:ascii="Arial" w:hAnsi="Arial" w:cs="Arial"/>
          <w:color w:val="404040"/>
          <w:sz w:val="24"/>
        </w:rPr>
        <w:br/>
      </w:r>
    </w:p>
    <w:p w14:paraId="6235B3D5" w14:textId="1EAD9E16" w:rsidR="00A3722B" w:rsidRPr="00024EED" w:rsidRDefault="00A3722B" w:rsidP="00A3722B">
      <w:pPr>
        <w:pStyle w:val="NoSpacing"/>
        <w:rPr>
          <w:rFonts w:ascii="Arial" w:hAnsi="Arial" w:cs="Arial"/>
          <w:color w:val="404040"/>
          <w:sz w:val="24"/>
        </w:rPr>
      </w:pPr>
      <w:r w:rsidRPr="00024EED">
        <w:rPr>
          <w:rFonts w:ascii="Arial" w:hAnsi="Arial" w:cs="Arial"/>
          <w:color w:val="404040"/>
          <w:sz w:val="24"/>
        </w:rPr>
        <w:br/>
      </w:r>
      <w:r w:rsidR="00153566" w:rsidRPr="00024EED">
        <w:rPr>
          <w:rFonts w:ascii="Arial" w:hAnsi="Arial" w:cs="Arial"/>
          <w:b/>
          <w:color w:val="404040"/>
          <w:sz w:val="24"/>
          <w:shd w:val="clear" w:color="auto" w:fill="FFFFFF"/>
        </w:rPr>
        <w:t>Consume More Fruits and Veggies</w:t>
      </w:r>
      <w:r w:rsidRPr="00024EED">
        <w:rPr>
          <w:rFonts w:ascii="Arial" w:hAnsi="Arial" w:cs="Arial"/>
          <w:color w:val="404040"/>
          <w:sz w:val="24"/>
        </w:rPr>
        <w:br/>
      </w:r>
      <w:r w:rsidRPr="00024EED">
        <w:rPr>
          <w:rFonts w:ascii="Arial" w:hAnsi="Arial" w:cs="Arial"/>
          <w:color w:val="404040"/>
          <w:sz w:val="24"/>
        </w:rPr>
        <w:br/>
      </w:r>
      <w:r w:rsidR="00153566" w:rsidRPr="00024EED">
        <w:rPr>
          <w:rFonts w:ascii="Arial" w:hAnsi="Arial" w:cs="Arial"/>
          <w:color w:val="404040"/>
          <w:sz w:val="24"/>
          <w:shd w:val="clear" w:color="auto" w:fill="FFFFFF"/>
        </w:rPr>
        <w:t xml:space="preserve">The problem with many structured diet plans </w:t>
      </w:r>
      <w:proofErr w:type="spellStart"/>
      <w:r w:rsidR="00153566" w:rsidRPr="00024EED">
        <w:rPr>
          <w:rFonts w:ascii="Arial" w:hAnsi="Arial" w:cs="Arial"/>
          <w:color w:val="404040"/>
          <w:sz w:val="24"/>
          <w:shd w:val="clear" w:color="auto" w:fill="FFFFFF"/>
        </w:rPr>
        <w:t>i</w:t>
      </w:r>
      <w:proofErr w:type="spellEnd"/>
      <w:r w:rsidR="00153566" w:rsidRPr="00024EED">
        <w:rPr>
          <w:rFonts w:ascii="Arial" w:hAnsi="Arial" w:cs="Arial"/>
          <w:color w:val="404040"/>
          <w:sz w:val="24"/>
          <w:shd w:val="clear" w:color="auto" w:fill="FFFFFF"/>
        </w:rPr>
        <w:t xml:space="preserve">s that they don’t encourage enough healthy stuff, like fruits and veggies. For example, low-carb diets barely allow any fruit, and get rid of quite a few vegetables. You are missing out on a lot of vitamins and minerals by following these types of diets. Instead, </w:t>
      </w:r>
      <w:r w:rsidR="007D28C0" w:rsidRPr="00024EED">
        <w:rPr>
          <w:rFonts w:ascii="Arial" w:hAnsi="Arial" w:cs="Arial"/>
          <w:color w:val="404040"/>
          <w:sz w:val="24"/>
          <w:shd w:val="clear" w:color="auto" w:fill="FFFFFF"/>
        </w:rPr>
        <w:t>start adding fruits or vegetables to every meal or snack, and your calories will be lowered naturally while you give your body the nutrients it needs.</w:t>
      </w:r>
      <w:r w:rsidRPr="00024EED">
        <w:rPr>
          <w:rFonts w:ascii="Arial" w:hAnsi="Arial" w:cs="Arial"/>
          <w:color w:val="404040"/>
          <w:sz w:val="24"/>
          <w:shd w:val="clear" w:color="auto" w:fill="FFFFFF"/>
        </w:rPr>
        <w:t> </w:t>
      </w:r>
    </w:p>
    <w:p w14:paraId="5036B28A" w14:textId="5D6C497F" w:rsidR="00FE17A7" w:rsidRPr="00024EED" w:rsidRDefault="00FE17A7" w:rsidP="00A3722B">
      <w:pPr>
        <w:pStyle w:val="NoSpacing"/>
        <w:rPr>
          <w:rFonts w:ascii="Arial" w:hAnsi="Arial" w:cs="Arial"/>
          <w:color w:val="404040"/>
          <w:sz w:val="24"/>
          <w:shd w:val="clear" w:color="auto" w:fill="FFFFFF"/>
        </w:rPr>
      </w:pPr>
    </w:p>
    <w:p w14:paraId="1E4C8686" w14:textId="78D1800B" w:rsidR="00FE17A7" w:rsidRPr="00024EED" w:rsidRDefault="00FE17A7" w:rsidP="00A3722B">
      <w:pPr>
        <w:pStyle w:val="NoSpacing"/>
        <w:rPr>
          <w:rFonts w:ascii="Arial" w:hAnsi="Arial" w:cs="Arial"/>
          <w:color w:val="404040"/>
          <w:sz w:val="24"/>
          <w:shd w:val="clear" w:color="auto" w:fill="FFFFFF"/>
        </w:rPr>
      </w:pPr>
    </w:p>
    <w:p w14:paraId="182A1D23" w14:textId="5A6EF613" w:rsidR="00FE17A7" w:rsidRPr="00024EED" w:rsidRDefault="005A5C8E" w:rsidP="00A3722B">
      <w:pPr>
        <w:pStyle w:val="NoSpacing"/>
        <w:rPr>
          <w:rFonts w:ascii="Arial" w:hAnsi="Arial" w:cs="Arial"/>
          <w:b/>
          <w:color w:val="404040"/>
          <w:sz w:val="24"/>
          <w:shd w:val="clear" w:color="auto" w:fill="FFFFFF"/>
        </w:rPr>
      </w:pPr>
      <w:r w:rsidRPr="00024EED">
        <w:rPr>
          <w:rFonts w:ascii="Arial" w:hAnsi="Arial" w:cs="Arial"/>
          <w:b/>
          <w:color w:val="404040"/>
          <w:sz w:val="24"/>
          <w:shd w:val="clear" w:color="auto" w:fill="FFFFFF"/>
        </w:rPr>
        <w:t>Nourish Your Body</w:t>
      </w:r>
    </w:p>
    <w:p w14:paraId="1F959E97" w14:textId="6DE31BC1" w:rsidR="005A5C8E" w:rsidRPr="00024EED" w:rsidRDefault="005A5C8E" w:rsidP="00A3722B">
      <w:pPr>
        <w:pStyle w:val="NoSpacing"/>
        <w:rPr>
          <w:rFonts w:ascii="Arial" w:hAnsi="Arial" w:cs="Arial"/>
          <w:color w:val="404040"/>
          <w:sz w:val="24"/>
          <w:shd w:val="clear" w:color="auto" w:fill="FFFFFF"/>
        </w:rPr>
      </w:pPr>
    </w:p>
    <w:p w14:paraId="3CACA7AF" w14:textId="719840A0" w:rsidR="005A5C8E" w:rsidRPr="00024EED" w:rsidRDefault="005A5C8E" w:rsidP="00A3722B">
      <w:pPr>
        <w:pStyle w:val="NoSpacing"/>
        <w:rPr>
          <w:rFonts w:ascii="Arial" w:hAnsi="Arial" w:cs="Arial"/>
          <w:sz w:val="24"/>
        </w:rPr>
      </w:pPr>
      <w:r w:rsidRPr="00024EED">
        <w:rPr>
          <w:rFonts w:ascii="Arial" w:hAnsi="Arial" w:cs="Arial"/>
          <w:color w:val="404040"/>
          <w:sz w:val="24"/>
          <w:shd w:val="clear" w:color="auto" w:fill="FFFFFF"/>
        </w:rPr>
        <w:t>To change your mindset about food and health, focus on nourishing your body, not restricting. Don’t focus so much on calories and carbs, and instead look at what vitamins and minerals are in your food. Each meal should have a good balance of carbs, protein, and fat, with a good amount of fiber as well. When you fill up on these nutritious foods, you have less hunger and cravings for the unhealthy stuff.</w:t>
      </w:r>
      <w:bookmarkEnd w:id="0"/>
    </w:p>
    <w:sectPr w:rsidR="005A5C8E" w:rsidRPr="00024E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22B"/>
    <w:rsid w:val="00024EED"/>
    <w:rsid w:val="00153566"/>
    <w:rsid w:val="004E78A3"/>
    <w:rsid w:val="005A5C8E"/>
    <w:rsid w:val="00634AF3"/>
    <w:rsid w:val="007D28C0"/>
    <w:rsid w:val="00A3722B"/>
    <w:rsid w:val="00FE1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15554"/>
  <w15:chartTrackingRefBased/>
  <w15:docId w15:val="{FA19C0EE-1A1E-4562-A3E2-0FE97E266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722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2019-05-29T14:54:00Z</dcterms:created>
  <dcterms:modified xsi:type="dcterms:W3CDTF">2019-05-29T17:40:00Z</dcterms:modified>
</cp:coreProperties>
</file>